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C645" w14:textId="3EABBD0F" w:rsidR="00153B71" w:rsidRPr="00F001A8" w:rsidRDefault="00524E65" w:rsidP="00F001A8">
      <w:pPr>
        <w:pStyle w:val="Untertitel"/>
        <w:spacing w:line="240" w:lineRule="auto"/>
        <w:rPr>
          <w:rFonts w:cs="Arial"/>
        </w:rPr>
      </w:pPr>
      <w:r w:rsidRPr="00F001A8">
        <w:rPr>
          <w:rFonts w:cs="Arial"/>
        </w:rPr>
        <w:t>S</w:t>
      </w:r>
      <w:r w:rsidR="00153B71" w:rsidRPr="00F001A8">
        <w:rPr>
          <w:rFonts w:cs="Arial"/>
        </w:rPr>
        <w:t>chulinterne</w:t>
      </w:r>
      <w:r w:rsidRPr="00F001A8">
        <w:rPr>
          <w:rFonts w:cs="Arial"/>
        </w:rPr>
        <w:t>r</w:t>
      </w:r>
      <w:r w:rsidR="00153B71" w:rsidRPr="00F001A8">
        <w:rPr>
          <w:rFonts w:cs="Arial"/>
        </w:rPr>
        <w:t xml:space="preserve"> Lehrplan</w:t>
      </w:r>
    </w:p>
    <w:p w14:paraId="397C4425" w14:textId="4965F1B1" w:rsidR="00153B71" w:rsidRPr="00F001A8" w:rsidRDefault="00524E65" w:rsidP="00F001A8">
      <w:pPr>
        <w:pStyle w:val="Untertitel"/>
        <w:spacing w:line="240" w:lineRule="auto"/>
        <w:rPr>
          <w:rFonts w:cs="Arial"/>
        </w:rPr>
      </w:pPr>
      <w:r w:rsidRPr="00F001A8">
        <w:rPr>
          <w:rFonts w:cs="Arial"/>
        </w:rPr>
        <w:t>Erftg</w:t>
      </w:r>
      <w:r w:rsidR="00153B71" w:rsidRPr="00F001A8">
        <w:rPr>
          <w:rFonts w:cs="Arial"/>
        </w:rPr>
        <w:t xml:space="preserve">ymnasium </w:t>
      </w:r>
      <w:r w:rsidRPr="00F001A8">
        <w:rPr>
          <w:rFonts w:cs="Arial"/>
        </w:rPr>
        <w:t xml:space="preserve">Bergheim </w:t>
      </w:r>
      <w:r w:rsidR="00153B71" w:rsidRPr="00F001A8">
        <w:rPr>
          <w:rFonts w:cs="Arial"/>
        </w:rPr>
        <w:t>– Sekundarstufe I</w:t>
      </w:r>
    </w:p>
    <w:p w14:paraId="6F4F1BAD" w14:textId="13CE8EE8" w:rsidR="00153B71" w:rsidRPr="00F001A8" w:rsidRDefault="00A23995" w:rsidP="00F001A8">
      <w:pPr>
        <w:pStyle w:val="Titel"/>
        <w:tabs>
          <w:tab w:val="left" w:pos="5415"/>
        </w:tabs>
        <w:spacing w:before="0" w:after="0"/>
        <w:rPr>
          <w:rFonts w:cs="Arial"/>
        </w:rPr>
      </w:pPr>
      <w:r w:rsidRPr="00F001A8">
        <w:rPr>
          <w:rFonts w:cs="Arial"/>
        </w:rPr>
        <w:t>Geographie</w:t>
      </w:r>
    </w:p>
    <w:p w14:paraId="48E5ACB0" w14:textId="3139B121" w:rsidR="00153B71" w:rsidRPr="00F001A8" w:rsidRDefault="00153B71" w:rsidP="00F001A8">
      <w:pPr>
        <w:pStyle w:val="Untertitel"/>
        <w:spacing w:line="240" w:lineRule="auto"/>
        <w:rPr>
          <w:rFonts w:cs="Arial"/>
          <w:sz w:val="28"/>
          <w:szCs w:val="28"/>
        </w:rPr>
      </w:pPr>
      <w:r w:rsidRPr="00F001A8">
        <w:rPr>
          <w:rFonts w:cs="Arial"/>
          <w:sz w:val="28"/>
          <w:szCs w:val="28"/>
        </w:rPr>
        <w:t>(</w:t>
      </w:r>
      <w:r w:rsidR="0012467C" w:rsidRPr="00F001A8">
        <w:rPr>
          <w:rFonts w:cs="Arial"/>
          <w:sz w:val="28"/>
          <w:szCs w:val="28"/>
        </w:rPr>
        <w:t>Fassung vom 2</w:t>
      </w:r>
      <w:r w:rsidR="00FA416F">
        <w:rPr>
          <w:rFonts w:cs="Arial"/>
          <w:sz w:val="28"/>
          <w:szCs w:val="28"/>
        </w:rPr>
        <w:t>1.08.24</w:t>
      </w:r>
      <w:bookmarkStart w:id="0" w:name="_GoBack"/>
      <w:bookmarkEnd w:id="0"/>
      <w:r w:rsidRPr="00F001A8">
        <w:rPr>
          <w:rFonts w:cs="Arial"/>
          <w:sz w:val="28"/>
          <w:szCs w:val="28"/>
        </w:rPr>
        <w:t xml:space="preserve">) </w:t>
      </w:r>
    </w:p>
    <w:p w14:paraId="47F390FB" w14:textId="77777777" w:rsidR="00153B71" w:rsidRPr="00F001A8" w:rsidRDefault="00153B7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E6047D" w:rsidRPr="00F001A8" w14:paraId="33D365A0" w14:textId="77777777" w:rsidTr="001F2F06">
        <w:tc>
          <w:tcPr>
            <w:tcW w:w="5000" w:type="pct"/>
            <w:shd w:val="clear" w:color="auto" w:fill="D9D9D9"/>
          </w:tcPr>
          <w:p w14:paraId="26555CBC" w14:textId="4AB077DF" w:rsidR="00E6047D" w:rsidRPr="00F001A8" w:rsidRDefault="00222FEB" w:rsidP="00F001A8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Jahrgangsstufe 9</w:t>
            </w:r>
          </w:p>
        </w:tc>
      </w:tr>
      <w:tr w:rsidR="00E6047D" w:rsidRPr="00F001A8" w14:paraId="221BB58A" w14:textId="77777777" w:rsidTr="001F2F06">
        <w:tc>
          <w:tcPr>
            <w:tcW w:w="5000" w:type="pct"/>
          </w:tcPr>
          <w:p w14:paraId="4FEE6FFC" w14:textId="4F42D1C2" w:rsidR="00E6047D" w:rsidRPr="00F001A8" w:rsidRDefault="00E6047D" w:rsidP="00F001A8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Unterrichtsvorhaben I:</w:t>
            </w:r>
            <w:r w:rsidRPr="00F001A8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1EFDD866" w14:textId="6450C6E9" w:rsidR="00CC2AF5" w:rsidRPr="00446495" w:rsidRDefault="00446495" w:rsidP="00F001A8">
            <w:pPr>
              <w:pStyle w:val="Default"/>
              <w:rPr>
                <w:rFonts w:eastAsia="Arial"/>
                <w:iCs/>
                <w:sz w:val="20"/>
                <w:szCs w:val="20"/>
              </w:rPr>
            </w:pPr>
            <w:r w:rsidRPr="00446495">
              <w:rPr>
                <w:rFonts w:eastAsia="Arial"/>
                <w:iCs/>
                <w:sz w:val="20"/>
                <w:szCs w:val="20"/>
              </w:rPr>
              <w:t>Genug für alle? - Bevölkerungswachstum und Ernährungssicherung</w:t>
            </w:r>
          </w:p>
          <w:p w14:paraId="0B6379C7" w14:textId="77777777" w:rsidR="00CC2AF5" w:rsidRPr="00F001A8" w:rsidRDefault="00CC2AF5" w:rsidP="00F001A8">
            <w:pPr>
              <w:pStyle w:val="Default"/>
              <w:rPr>
                <w:sz w:val="20"/>
                <w:szCs w:val="20"/>
              </w:rPr>
            </w:pPr>
          </w:p>
          <w:p w14:paraId="1A8A7C6D" w14:textId="44695249" w:rsidR="00E6047D" w:rsidRPr="00F001A8" w:rsidRDefault="008C16D6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Übergeordnete</w:t>
            </w:r>
            <w:r w:rsidR="00E6047D" w:rsidRPr="00F001A8">
              <w:rPr>
                <w:rFonts w:cs="Arial"/>
                <w:b/>
                <w:sz w:val="20"/>
                <w:szCs w:val="20"/>
                <w:u w:val="single"/>
              </w:rPr>
              <w:t xml:space="preserve"> Kompetenzentwicklung</w:t>
            </w:r>
            <w:r w:rsidR="00E6047D"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291904D3" w14:textId="22531577" w:rsidR="001E5563" w:rsidRDefault="001E5563" w:rsidP="00F001A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F001A8">
              <w:rPr>
                <w:rFonts w:eastAsia="Arial" w:cs="Arial"/>
                <w:sz w:val="20"/>
                <w:szCs w:val="20"/>
              </w:rPr>
              <w:t>Die Schülerinnen und Schüler</w:t>
            </w:r>
          </w:p>
          <w:p w14:paraId="0EF8F898" w14:textId="77777777" w:rsidR="00267528" w:rsidRPr="00F001A8" w:rsidRDefault="00267528" w:rsidP="00F001A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14:paraId="51208E0A" w14:textId="578896D4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identifizieren geographische Sachverhalte auch mittels komplexer Informationen und Daten aus Medienangeboten und entwickeln entsprechende Fragestellungen (MK3),</w:t>
            </w:r>
            <w:r w:rsidR="00B32E69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68F5EBE0" w14:textId="55045256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werten kontinuierliche und diskontinuierliche Texte analoger und digitaler Form zur Beantwortung raumbezogener Fragestellungen aus (MK4),</w:t>
            </w:r>
            <w:r w:rsidR="00922825">
              <w:rPr>
                <w:rFonts w:eastAsia="Arial" w:cs="Arial"/>
                <w:sz w:val="20"/>
                <w:szCs w:val="20"/>
              </w:rPr>
              <w:t xml:space="preserve"> (MKR 2.2)</w:t>
            </w:r>
          </w:p>
          <w:p w14:paraId="3D66CCD6" w14:textId="1F9FD3F0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arbeiten allgemeingeographische Kernaussagen aus einfachen Modellvorstellungen heraus (MK5),</w:t>
            </w:r>
          </w:p>
          <w:p w14:paraId="2BCD0D21" w14:textId="7927FE1E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67528" w:rsidRPr="00681618">
              <w:rPr>
                <w:sz w:val="20"/>
                <w:szCs w:val="20"/>
              </w:rPr>
              <w:t>setzten digitale und nicht-digitale Medien zur Dokumentation von Lernprozessen und zum Teilen der Arbeitsprodukte ein (MK7),</w:t>
            </w:r>
            <w:r w:rsidR="00922825">
              <w:rPr>
                <w:rFonts w:eastAsia="Arial" w:cs="Arial"/>
                <w:sz w:val="20"/>
                <w:szCs w:val="20"/>
              </w:rPr>
              <w:t xml:space="preserve"> (MKR 1.2 + 4)</w:t>
            </w:r>
          </w:p>
          <w:p w14:paraId="747D673A" w14:textId="59F5FC27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führen einfache Analysen mithilfe interaktiver Kartendienste und Geographischer Informationssysteme (GIS) durch (MK12),</w:t>
            </w:r>
            <w:r w:rsidR="00922825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09EE1DC6" w14:textId="7F128FB3" w:rsidR="00267528" w:rsidRPr="00C52EE8" w:rsidRDefault="00681618" w:rsidP="0068161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C52EE8">
              <w:rPr>
                <w:rFonts w:eastAsia="Arial" w:cs="Arial"/>
                <w:sz w:val="20"/>
                <w:szCs w:val="20"/>
              </w:rPr>
              <w:t>entwickeln eigene Lösungsansätze für einfache raumbezogene Probleme (HK3).</w:t>
            </w:r>
          </w:p>
          <w:p w14:paraId="7BF5BFA8" w14:textId="77777777" w:rsidR="001915DE" w:rsidRPr="00C52EE8" w:rsidRDefault="001915DE" w:rsidP="00F001A8">
            <w:pPr>
              <w:pStyle w:val="Default"/>
              <w:rPr>
                <w:sz w:val="20"/>
                <w:szCs w:val="20"/>
              </w:rPr>
            </w:pPr>
          </w:p>
          <w:p w14:paraId="2E5B4C65" w14:textId="77777777" w:rsidR="001E5563" w:rsidRPr="00C52EE8" w:rsidRDefault="001E5563" w:rsidP="00F001A8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C52EE8">
              <w:rPr>
                <w:rFonts w:cs="Arial"/>
                <w:b/>
                <w:sz w:val="20"/>
                <w:szCs w:val="20"/>
                <w:u w:val="single"/>
              </w:rPr>
              <w:t>Konkretisierte Kompetenzen:</w:t>
            </w:r>
          </w:p>
          <w:p w14:paraId="7F8E9CB9" w14:textId="77777777" w:rsidR="001E5563" w:rsidRPr="00C52EE8" w:rsidRDefault="001E5563" w:rsidP="00F001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2EE8">
              <w:rPr>
                <w:rFonts w:cs="Arial"/>
                <w:sz w:val="20"/>
                <w:szCs w:val="20"/>
              </w:rPr>
              <w:t>Die Schülerinnen und Schüler</w:t>
            </w:r>
          </w:p>
          <w:p w14:paraId="7411D154" w14:textId="77777777" w:rsidR="0089322C" w:rsidRPr="00C52EE8" w:rsidRDefault="0089322C" w:rsidP="00F001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C64B3EC" w14:textId="77777777" w:rsidR="001E5563" w:rsidRPr="00C52EE8" w:rsidRDefault="001E5563" w:rsidP="00F001A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C52EE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Sachkompetenz </w:t>
            </w:r>
          </w:p>
          <w:p w14:paraId="562B948E" w14:textId="320D31F8" w:rsidR="00C52EE8" w:rsidRPr="00C52EE8" w:rsidRDefault="00C52EE8" w:rsidP="00C52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- erklären Bevölkerungsentwicklung und -verteilung auf unterschiedlichen Maßstabsebenen,</w:t>
            </w:r>
          </w:p>
          <w:p w14:paraId="60EEFED3" w14:textId="7FE93E6F" w:rsidR="00C52EE8" w:rsidRPr="00C52EE8" w:rsidRDefault="00C52EE8" w:rsidP="00C52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- zeigen Folgen der unterschiedlichen Bevölkerungsentwicklung und der damit</w:t>
            </w:r>
          </w:p>
          <w:p w14:paraId="7D3B1DE6" w14:textId="61F9384E" w:rsidR="00DE2F23" w:rsidRPr="00C52EE8" w:rsidRDefault="00C52EE8" w:rsidP="00C52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verbundenen klein- und großräumigen Auswirkungen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hinsichtlich der Tragfähigkeit </w:t>
            </w:r>
            <w:r w:rsidRPr="00C52EE8">
              <w:rPr>
                <w:rFonts w:cs="Arial"/>
                <w:sz w:val="20"/>
                <w:szCs w:val="20"/>
                <w:lang w:eastAsia="de-DE"/>
              </w:rPr>
              <w:t>auf,</w:t>
            </w:r>
          </w:p>
          <w:p w14:paraId="279A1334" w14:textId="4BC39E88" w:rsidR="00C52EE8" w:rsidRPr="00C52EE8" w:rsidRDefault="00C52EE8" w:rsidP="00C52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- </w:t>
            </w:r>
            <w:r w:rsidRPr="00C52EE8">
              <w:rPr>
                <w:rFonts w:cs="Arial"/>
                <w:sz w:val="20"/>
                <w:szCs w:val="20"/>
                <w:lang w:eastAsia="de-DE"/>
              </w:rPr>
              <w:t>erläutern Wechselwirkungen zwischen Tragfähigkeit, Ernährungssicherung</w:t>
            </w:r>
          </w:p>
          <w:p w14:paraId="7F7907F6" w14:textId="5CDF6A9C" w:rsidR="00C52EE8" w:rsidRPr="00C52EE8" w:rsidRDefault="00C52EE8" w:rsidP="00C52EE8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und Migration.</w:t>
            </w:r>
          </w:p>
          <w:p w14:paraId="0209CFC6" w14:textId="77777777" w:rsidR="00C52EE8" w:rsidRPr="00C52EE8" w:rsidRDefault="00C52EE8" w:rsidP="00C52EE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51B814E9" w14:textId="77777777" w:rsidR="001E5563" w:rsidRPr="00C52EE8" w:rsidRDefault="001E5563" w:rsidP="00F001A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C52EE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Urteilskompetenz </w:t>
            </w:r>
          </w:p>
          <w:p w14:paraId="0783005A" w14:textId="7424730F" w:rsidR="00C52EE8" w:rsidRPr="00C52EE8" w:rsidRDefault="00C52EE8" w:rsidP="00C52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- beurteilen Maßnahmen der Bevölkerungspolitik im Hinblick auf eine Reduzierung</w:t>
            </w:r>
          </w:p>
          <w:p w14:paraId="1F4EADDF" w14:textId="47B133FE" w:rsidR="001915DE" w:rsidRPr="00C52EE8" w:rsidRDefault="00C52EE8" w:rsidP="00C52EE8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des Bevölkerungswachstums.</w:t>
            </w:r>
          </w:p>
          <w:p w14:paraId="3F42C47F" w14:textId="77777777" w:rsidR="00C52EE8" w:rsidRPr="00C52EE8" w:rsidRDefault="00C52EE8" w:rsidP="00C52EE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4C0D7C3" w14:textId="77777777" w:rsidR="00E6047D" w:rsidRPr="00C52EE8" w:rsidRDefault="00E6047D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C52EE8">
              <w:rPr>
                <w:rFonts w:cs="Arial"/>
                <w:b/>
                <w:sz w:val="20"/>
                <w:szCs w:val="20"/>
                <w:u w:val="single"/>
              </w:rPr>
              <w:t>Inhaltsfelder</w:t>
            </w:r>
            <w:r w:rsidRPr="00C52EE8">
              <w:rPr>
                <w:rFonts w:cs="Arial"/>
                <w:sz w:val="20"/>
                <w:szCs w:val="20"/>
                <w:u w:val="single"/>
              </w:rPr>
              <w:t xml:space="preserve">: </w:t>
            </w:r>
          </w:p>
          <w:p w14:paraId="53D926EA" w14:textId="4CB6B16E" w:rsidR="00267528" w:rsidRPr="00C52EE8" w:rsidRDefault="00267528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C52EE8">
              <w:rPr>
                <w:rFonts w:eastAsia="Arial" w:cs="Arial"/>
                <w:sz w:val="20"/>
                <w:szCs w:val="20"/>
              </w:rPr>
              <w:t>IF 8 (Wachstum und Verteilung der Weltbevölkerung), IF 7 (Innerstaatliche und globale Disparitäten)</w:t>
            </w:r>
          </w:p>
          <w:p w14:paraId="6A986FEF" w14:textId="77777777" w:rsidR="0089322C" w:rsidRPr="00F001A8" w:rsidRDefault="0089322C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4D140940" w14:textId="77777777" w:rsidR="00E6047D" w:rsidRDefault="00E6047D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Inhaltliche Schwerpunkte</w:t>
            </w:r>
            <w:r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5BF5D221" w14:textId="36907F67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Entwicklung und räumliche Verteilung der Weltbevölkerung: Bevölkerungswachstum, Bevölkerungsdichte, Bevölkerungsprognose, Altersstruktur, Geburtenrate, Sterberate, Wachstumsrate</w:t>
            </w:r>
          </w:p>
          <w:p w14:paraId="008B1DA0" w14:textId="5CFA8A55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Belastungsgrenzen: Tragfähigkeit, Ernährungssicherung</w:t>
            </w:r>
          </w:p>
          <w:p w14:paraId="73FC2A3C" w14:textId="2724C8B8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Länder und Regionen unterschiedlichen Entwicklungsstandes: Entwicklungs-, Schwellen- und Industrieländer, Problematisierung gängiger Begriffe und Einteilungen</w:t>
            </w:r>
          </w:p>
          <w:p w14:paraId="17C1A9B2" w14:textId="77777777" w:rsidR="00267528" w:rsidRPr="00F001A8" w:rsidRDefault="00267528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52EDBEDE" w14:textId="77777777" w:rsidR="001E5563" w:rsidRPr="00F001A8" w:rsidRDefault="001E5563" w:rsidP="00F001A8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51926E0F" w14:textId="0E58225E" w:rsidR="00E6047D" w:rsidRPr="00F001A8" w:rsidRDefault="00E6047D" w:rsidP="00F001A8">
            <w:pPr>
              <w:spacing w:after="0" w:line="240" w:lineRule="auto"/>
              <w:rPr>
                <w:rFonts w:cs="Arial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Hinweise:</w:t>
            </w:r>
            <w:r w:rsidRPr="00F001A8">
              <w:rPr>
                <w:rFonts w:cs="Arial"/>
                <w:u w:val="single"/>
              </w:rPr>
              <w:t xml:space="preserve"> </w:t>
            </w:r>
          </w:p>
          <w:p w14:paraId="3F3E771B" w14:textId="79D9908A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Zur Entwicklung eines inhaltsfeldbezogenen topographischen Orientierungsrasters soll im Zuge dieses Unterrichtsvorhabens eine Grobgliederung der Erde nach sozioökonomischen Merkmalen erfolgen.</w:t>
            </w:r>
          </w:p>
          <w:p w14:paraId="5A6C2597" w14:textId="10F638D2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Im Rahmen dieses Unterrichtsvorhabens soll der Umgang mit diskontinuierlichen Texten (insbesondere Diagrammen) eingeübt werden.</w:t>
            </w:r>
          </w:p>
          <w:p w14:paraId="0FA48872" w14:textId="77777777" w:rsidR="001E5563" w:rsidRPr="00F001A8" w:rsidRDefault="001E5563" w:rsidP="00F001A8">
            <w:pPr>
              <w:spacing w:after="0" w:line="240" w:lineRule="auto"/>
              <w:rPr>
                <w:rFonts w:cs="Arial"/>
                <w:u w:val="single"/>
              </w:rPr>
            </w:pPr>
          </w:p>
          <w:p w14:paraId="1E404174" w14:textId="42DCEFFE" w:rsidR="00E6047D" w:rsidRPr="00F001A8" w:rsidRDefault="00E6047D" w:rsidP="00F001A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6047D" w:rsidRPr="00F001A8" w14:paraId="370E92AA" w14:textId="77777777" w:rsidTr="001F2F06">
        <w:tc>
          <w:tcPr>
            <w:tcW w:w="5000" w:type="pct"/>
            <w:shd w:val="clear" w:color="auto" w:fill="D9D9D9"/>
          </w:tcPr>
          <w:p w14:paraId="1C104407" w14:textId="77777777" w:rsidR="00E6047D" w:rsidRPr="00F001A8" w:rsidRDefault="00E6047D" w:rsidP="00F001A8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</w:p>
        </w:tc>
      </w:tr>
    </w:tbl>
    <w:p w14:paraId="6641D0A3" w14:textId="77777777" w:rsidR="001E5563" w:rsidRPr="00F001A8" w:rsidRDefault="001E5563" w:rsidP="00F001A8">
      <w:pPr>
        <w:spacing w:after="0" w:line="240" w:lineRule="auto"/>
        <w:jc w:val="left"/>
        <w:rPr>
          <w:rFonts w:cs="Arial"/>
        </w:rPr>
      </w:pPr>
    </w:p>
    <w:p w14:paraId="05EDDF73" w14:textId="77777777" w:rsidR="001E5563" w:rsidRDefault="001E5563" w:rsidP="00F001A8">
      <w:pPr>
        <w:spacing w:after="0" w:line="240" w:lineRule="auto"/>
        <w:jc w:val="left"/>
        <w:rPr>
          <w:rFonts w:cs="Arial"/>
        </w:rPr>
      </w:pPr>
    </w:p>
    <w:p w14:paraId="65AEB008" w14:textId="77777777" w:rsidR="00BC3B47" w:rsidRDefault="00BC3B47" w:rsidP="00F001A8">
      <w:pPr>
        <w:spacing w:after="0" w:line="240" w:lineRule="auto"/>
        <w:jc w:val="left"/>
        <w:rPr>
          <w:rFonts w:cs="Arial"/>
        </w:rPr>
      </w:pPr>
    </w:p>
    <w:p w14:paraId="79A40C8D" w14:textId="77777777" w:rsidR="00BC3B47" w:rsidRDefault="00BC3B47" w:rsidP="00F001A8">
      <w:pPr>
        <w:spacing w:after="0" w:line="240" w:lineRule="auto"/>
        <w:jc w:val="left"/>
        <w:rPr>
          <w:rFonts w:cs="Arial"/>
        </w:rPr>
      </w:pPr>
    </w:p>
    <w:p w14:paraId="258281C6" w14:textId="77777777" w:rsidR="00BC3B47" w:rsidRPr="00F001A8" w:rsidRDefault="00BC3B47" w:rsidP="00F001A8">
      <w:pPr>
        <w:spacing w:after="0" w:line="240" w:lineRule="auto"/>
        <w:jc w:val="left"/>
        <w:rPr>
          <w:rFonts w:cs="Arial"/>
        </w:rPr>
      </w:pPr>
    </w:p>
    <w:p w14:paraId="11A1F747" w14:textId="77777777" w:rsidR="001E5563" w:rsidRPr="00F001A8" w:rsidRDefault="001E5563" w:rsidP="00F001A8">
      <w:pPr>
        <w:spacing w:after="0" w:line="240" w:lineRule="auto"/>
        <w:jc w:val="left"/>
        <w:rPr>
          <w:rFonts w:cs="Arial"/>
        </w:rPr>
      </w:pPr>
    </w:p>
    <w:p w14:paraId="14A371AF" w14:textId="77777777" w:rsidR="002248E1" w:rsidRPr="00F001A8" w:rsidRDefault="002248E1" w:rsidP="00F001A8">
      <w:pPr>
        <w:spacing w:after="0" w:line="240" w:lineRule="auto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4B73E7" w:rsidRPr="00F001A8" w14:paraId="2D03B956" w14:textId="77777777" w:rsidTr="002577B9">
        <w:tc>
          <w:tcPr>
            <w:tcW w:w="5000" w:type="pct"/>
            <w:shd w:val="clear" w:color="auto" w:fill="D9D9D9"/>
          </w:tcPr>
          <w:p w14:paraId="0666B393" w14:textId="77777777" w:rsidR="004B73E7" w:rsidRPr="00F001A8" w:rsidRDefault="004B73E7" w:rsidP="002577B9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Jahrgangsstufe 9</w:t>
            </w:r>
          </w:p>
        </w:tc>
      </w:tr>
      <w:tr w:rsidR="004B73E7" w:rsidRPr="00F001A8" w14:paraId="57DBEBB9" w14:textId="77777777" w:rsidTr="002577B9">
        <w:tc>
          <w:tcPr>
            <w:tcW w:w="5000" w:type="pct"/>
          </w:tcPr>
          <w:p w14:paraId="02E9F528" w14:textId="1F1A6F95" w:rsidR="004B73E7" w:rsidRPr="00F001A8" w:rsidRDefault="004B73E7" w:rsidP="002577B9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Unterrichtsvorhaben I</w:t>
            </w:r>
            <w:r w:rsidR="00446495">
              <w:rPr>
                <w:rFonts w:cs="Arial"/>
                <w:b/>
                <w:sz w:val="20"/>
                <w:szCs w:val="20"/>
                <w:u w:val="single"/>
              </w:rPr>
              <w:t>I</w:t>
            </w: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:</w:t>
            </w:r>
            <w:r w:rsidRPr="00F001A8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646EBBFF" w14:textId="408A9246" w:rsidR="004B73E7" w:rsidRPr="00446495" w:rsidRDefault="00446495" w:rsidP="002577B9">
            <w:pPr>
              <w:pStyle w:val="Default"/>
              <w:rPr>
                <w:rFonts w:eastAsia="Arial"/>
                <w:iCs/>
                <w:sz w:val="20"/>
                <w:szCs w:val="20"/>
              </w:rPr>
            </w:pPr>
            <w:r w:rsidRPr="00446495">
              <w:rPr>
                <w:rFonts w:eastAsia="Arial"/>
                <w:iCs/>
                <w:sz w:val="20"/>
                <w:szCs w:val="20"/>
              </w:rPr>
              <w:t>Gehen oder Bleiben? - Migration in ihrer Bedeutung für Herkunfts- und Zielregionen</w:t>
            </w:r>
          </w:p>
          <w:p w14:paraId="072F15E3" w14:textId="77777777" w:rsidR="004B73E7" w:rsidRPr="00F001A8" w:rsidRDefault="004B73E7" w:rsidP="002577B9">
            <w:pPr>
              <w:pStyle w:val="Default"/>
              <w:rPr>
                <w:sz w:val="20"/>
                <w:szCs w:val="20"/>
              </w:rPr>
            </w:pPr>
          </w:p>
          <w:p w14:paraId="34674D54" w14:textId="77777777" w:rsidR="004B73E7" w:rsidRPr="00F001A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Übergeordnete Kompetenzentwicklung</w:t>
            </w:r>
            <w:r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7A0E5B44" w14:textId="77777777" w:rsidR="004B73E7" w:rsidRDefault="004B73E7" w:rsidP="002577B9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F001A8">
              <w:rPr>
                <w:rFonts w:eastAsia="Arial" w:cs="Arial"/>
                <w:sz w:val="20"/>
                <w:szCs w:val="20"/>
              </w:rPr>
              <w:t>Die Schülerinnen und Schüler</w:t>
            </w:r>
          </w:p>
          <w:p w14:paraId="4E5F50EC" w14:textId="77777777" w:rsidR="00267528" w:rsidRPr="00F001A8" w:rsidRDefault="00267528" w:rsidP="002577B9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14:paraId="7F57D23A" w14:textId="4039AD35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erfassen analog und digital raumbezogene Daten und bereiten sie auf (MK2),</w:t>
            </w:r>
            <w:r w:rsidR="00922825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672907C9" w14:textId="7F490A27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werten kontinuierliche und diskontinuierliche Texte analoger und digitaler Form zur Beantwortung raumbezogener Fragestellungen aus (MK4),</w:t>
            </w:r>
            <w:r w:rsidR="00922825">
              <w:rPr>
                <w:rFonts w:eastAsia="Arial" w:cs="Arial"/>
                <w:sz w:val="20"/>
                <w:szCs w:val="20"/>
              </w:rPr>
              <w:t xml:space="preserve"> (M2.2)</w:t>
            </w:r>
          </w:p>
          <w:p w14:paraId="2C1C88A8" w14:textId="2A54E540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präsentieren geographische Sachverhalte mithilfe analoger und digitaler Medien (MK9),</w:t>
            </w:r>
            <w:r w:rsidR="00B32E69">
              <w:rPr>
                <w:rFonts w:eastAsia="Arial" w:cs="Arial"/>
              </w:rPr>
              <w:t xml:space="preserve"> (MKR 4)</w:t>
            </w:r>
          </w:p>
          <w:p w14:paraId="5DB35851" w14:textId="54CBF876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setzten digitale und nicht-digitale Medien zur Dokumentation von Lernprozessen und zum Teilen der Arbeitsprodukte ein (MK7),</w:t>
            </w:r>
            <w:r w:rsidR="00922825">
              <w:rPr>
                <w:rFonts w:eastAsia="Arial" w:cs="Arial"/>
                <w:sz w:val="20"/>
                <w:szCs w:val="20"/>
              </w:rPr>
              <w:t xml:space="preserve"> (MKR 1.2)</w:t>
            </w:r>
          </w:p>
          <w:p w14:paraId="444FF99C" w14:textId="0E059696" w:rsidR="00267528" w:rsidRPr="00C52EE8" w:rsidRDefault="00681618" w:rsidP="0068161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 xml:space="preserve">führen </w:t>
            </w:r>
            <w:r w:rsidR="00267528" w:rsidRPr="00C52EE8">
              <w:rPr>
                <w:rFonts w:eastAsia="Arial" w:cs="Arial"/>
                <w:sz w:val="20"/>
                <w:szCs w:val="20"/>
              </w:rPr>
              <w:t>auch mittels themenrelevanter Informationen und Daten aus Medienangeboten eine fragengeleitete Raumanalyse durch (MK13),</w:t>
            </w:r>
          </w:p>
          <w:p w14:paraId="4B27BBE0" w14:textId="68E39E0F" w:rsidR="00267528" w:rsidRPr="00C52EE8" w:rsidRDefault="00681618" w:rsidP="0068161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52EE8"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C52EE8">
              <w:rPr>
                <w:rFonts w:eastAsia="Arial" w:cs="Arial"/>
                <w:sz w:val="20"/>
                <w:szCs w:val="20"/>
              </w:rPr>
              <w:t>nehmen auch unter Nutzung digitaler Medien Möglichkeiten der Einflussnahme auf raumbezogene Prozesse wahr (HK4).</w:t>
            </w:r>
          </w:p>
          <w:p w14:paraId="13D0320C" w14:textId="77777777" w:rsidR="004B73E7" w:rsidRPr="00C52EE8" w:rsidRDefault="004B73E7" w:rsidP="002577B9">
            <w:pPr>
              <w:pStyle w:val="Default"/>
              <w:rPr>
                <w:sz w:val="20"/>
                <w:szCs w:val="20"/>
              </w:rPr>
            </w:pPr>
          </w:p>
          <w:p w14:paraId="351CB107" w14:textId="77777777" w:rsidR="004B73E7" w:rsidRPr="00C52EE8" w:rsidRDefault="004B73E7" w:rsidP="002577B9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C52EE8">
              <w:rPr>
                <w:rFonts w:cs="Arial"/>
                <w:b/>
                <w:sz w:val="20"/>
                <w:szCs w:val="20"/>
                <w:u w:val="single"/>
              </w:rPr>
              <w:t>Konkretisierte Kompetenzen:</w:t>
            </w:r>
          </w:p>
          <w:p w14:paraId="28C03C00" w14:textId="77777777" w:rsidR="004B73E7" w:rsidRPr="00C52EE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2EE8">
              <w:rPr>
                <w:rFonts w:cs="Arial"/>
                <w:sz w:val="20"/>
                <w:szCs w:val="20"/>
              </w:rPr>
              <w:t>Die Schülerinnen und Schüler</w:t>
            </w:r>
          </w:p>
          <w:p w14:paraId="71CA9966" w14:textId="77777777" w:rsidR="004B73E7" w:rsidRPr="00C52EE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46BD040" w14:textId="77777777" w:rsidR="004B73E7" w:rsidRPr="00C52EE8" w:rsidRDefault="004B73E7" w:rsidP="002577B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C52EE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Sachkompetenz </w:t>
            </w:r>
          </w:p>
          <w:p w14:paraId="2058F723" w14:textId="27FDF185" w:rsidR="00C52EE8" w:rsidRPr="00C52EE8" w:rsidRDefault="00C52EE8" w:rsidP="00C52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- erläutern Ursachen und räumliche Auswirkungen gesellschaftlich und wirtschaftlich bedingter Migration in Herkunfts- und Zielgebieten, auch unter Berücksichtigung von Geschlechteraspekten.</w:t>
            </w:r>
          </w:p>
          <w:p w14:paraId="4F39DD46" w14:textId="5427518F" w:rsidR="00C52EE8" w:rsidRPr="00C52EE8" w:rsidRDefault="00C52EE8" w:rsidP="00C52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- erläutern Wechselwirkungen zwischen Tragfähigkeit, Ernährungssicherung</w:t>
            </w:r>
          </w:p>
          <w:p w14:paraId="3720D3D5" w14:textId="79EA98C6" w:rsidR="004B73E7" w:rsidRPr="00C52EE8" w:rsidRDefault="00C52EE8" w:rsidP="00C52EE8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und Migration.</w:t>
            </w:r>
          </w:p>
          <w:p w14:paraId="37F3D5AC" w14:textId="77777777" w:rsidR="00C52EE8" w:rsidRPr="00C52EE8" w:rsidRDefault="00C52EE8" w:rsidP="00C52EE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016B6F25" w14:textId="77777777" w:rsidR="004B73E7" w:rsidRPr="00C52EE8" w:rsidRDefault="004B73E7" w:rsidP="002577B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C52EE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Urteilskompetenz </w:t>
            </w:r>
          </w:p>
          <w:p w14:paraId="27221BA7" w14:textId="77777777" w:rsidR="00C52EE8" w:rsidRPr="00C52EE8" w:rsidRDefault="00C52EE8" w:rsidP="00C52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beurteilen Auswirkungen von Migration für Herkunfts- und Zielgebiete, auch</w:t>
            </w:r>
          </w:p>
          <w:p w14:paraId="11938CFA" w14:textId="628B8AA4" w:rsidR="004B73E7" w:rsidRPr="00C52EE8" w:rsidRDefault="00C52EE8" w:rsidP="00C52EE8">
            <w:pPr>
              <w:spacing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C52EE8">
              <w:rPr>
                <w:rFonts w:cs="Arial"/>
                <w:sz w:val="20"/>
                <w:szCs w:val="20"/>
                <w:lang w:eastAsia="de-DE"/>
              </w:rPr>
              <w:t>unter Berücksichtigung alters- und geschlechtsspezifischer Aspekte,</w:t>
            </w:r>
          </w:p>
          <w:p w14:paraId="1E529F87" w14:textId="77777777" w:rsidR="00C52EE8" w:rsidRPr="00C52EE8" w:rsidRDefault="00C52EE8" w:rsidP="00C52EE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C3AB29E" w14:textId="77777777" w:rsidR="00267528" w:rsidRPr="00C52EE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C52EE8">
              <w:rPr>
                <w:rFonts w:cs="Arial"/>
                <w:b/>
                <w:sz w:val="20"/>
                <w:szCs w:val="20"/>
                <w:u w:val="single"/>
              </w:rPr>
              <w:t>Inhaltsfelder</w:t>
            </w:r>
            <w:r w:rsidRPr="00C52EE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6493FE94" w14:textId="28BC7587" w:rsidR="004B73E7" w:rsidRPr="00F001A8" w:rsidRDefault="00267528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C52EE8">
              <w:rPr>
                <w:rFonts w:eastAsia="Arial" w:cs="Arial"/>
                <w:sz w:val="20"/>
                <w:szCs w:val="20"/>
              </w:rPr>
              <w:t>IF 8 (Wachstum und Verteilung der Weltbevölkerung), IF 9 (Verstädterung und Stadtentwicklung</w:t>
            </w:r>
            <w:r w:rsidRPr="00511ED1">
              <w:rPr>
                <w:rFonts w:eastAsia="Arial" w:cs="Arial"/>
                <w:sz w:val="20"/>
                <w:szCs w:val="20"/>
              </w:rPr>
              <w:t>)</w:t>
            </w:r>
          </w:p>
          <w:p w14:paraId="1C9A5C1B" w14:textId="77777777" w:rsidR="004B73E7" w:rsidRPr="00F001A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68CC3BFE" w14:textId="77777777" w:rsidR="004B73E7" w:rsidRPr="00F001A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Inhaltliche Schwerpunkte</w:t>
            </w:r>
            <w:r w:rsidRPr="00F001A8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1A3D1F09" w14:textId="0B944268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Migration: ökonomische, ökologische und gesellschaftliche Ursachen und Folgen, Push- und Pull-Faktoren</w:t>
            </w:r>
          </w:p>
          <w:p w14:paraId="35DC664D" w14:textId="684C9CDA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 xml:space="preserve">Phänomene der Verstädterung: Urbanisierung, Herausbildung von </w:t>
            </w:r>
            <w:proofErr w:type="spellStart"/>
            <w:r w:rsidR="00267528" w:rsidRPr="00681618">
              <w:rPr>
                <w:rFonts w:eastAsia="Arial" w:cs="Arial"/>
                <w:sz w:val="20"/>
                <w:szCs w:val="20"/>
              </w:rPr>
              <w:t>Megacities</w:t>
            </w:r>
            <w:proofErr w:type="spellEnd"/>
            <w:r w:rsidR="00267528" w:rsidRPr="00681618">
              <w:rPr>
                <w:rFonts w:eastAsia="Arial" w:cs="Arial"/>
                <w:sz w:val="20"/>
                <w:szCs w:val="20"/>
              </w:rPr>
              <w:t>, Metropolisierung, Segregation</w:t>
            </w:r>
          </w:p>
          <w:p w14:paraId="7E266459" w14:textId="77777777" w:rsidR="004B73E7" w:rsidRPr="00F001A8" w:rsidRDefault="004B73E7" w:rsidP="002577B9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14:paraId="21E4ABCF" w14:textId="77777777" w:rsidR="004B73E7" w:rsidRPr="00F001A8" w:rsidRDefault="004B73E7" w:rsidP="002577B9">
            <w:pPr>
              <w:spacing w:after="0" w:line="240" w:lineRule="auto"/>
              <w:rPr>
                <w:rFonts w:cs="Arial"/>
                <w:u w:val="single"/>
              </w:rPr>
            </w:pPr>
            <w:r w:rsidRPr="00F001A8">
              <w:rPr>
                <w:rFonts w:cs="Arial"/>
                <w:b/>
                <w:sz w:val="20"/>
                <w:szCs w:val="20"/>
                <w:u w:val="single"/>
              </w:rPr>
              <w:t>Hinweise:</w:t>
            </w:r>
            <w:r w:rsidRPr="00F001A8">
              <w:rPr>
                <w:rFonts w:cs="Arial"/>
                <w:u w:val="single"/>
              </w:rPr>
              <w:t xml:space="preserve"> </w:t>
            </w:r>
          </w:p>
          <w:p w14:paraId="10EF4F5E" w14:textId="5D1198DD" w:rsidR="00267528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Zur Entwicklung eines inhaltsfeldbezogenen topographischen Orientierungsrasters sollen im Zuge dieses Unterrichtsvorhabens Agglomerationsräume Europas und der Erde lokalisiert werden.</w:t>
            </w:r>
          </w:p>
          <w:p w14:paraId="5C9FF93E" w14:textId="050AC258" w:rsidR="004B73E7" w:rsidRPr="00681618" w:rsidRDefault="00681618" w:rsidP="0068161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</w:t>
            </w:r>
            <w:r w:rsidR="00267528" w:rsidRPr="00681618">
              <w:rPr>
                <w:rFonts w:eastAsia="Arial" w:cs="Arial"/>
                <w:sz w:val="20"/>
                <w:szCs w:val="20"/>
              </w:rPr>
              <w:t>Im Rahmen dieses Unterrichtsvorhabens soll der Umgang mit thematischen Karten eingeübt werden.</w:t>
            </w:r>
          </w:p>
          <w:p w14:paraId="00299F96" w14:textId="77777777" w:rsidR="004B73E7" w:rsidRPr="00F001A8" w:rsidRDefault="004B73E7" w:rsidP="002577B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B73E7" w:rsidRPr="00F001A8" w14:paraId="2C32F1A2" w14:textId="77777777" w:rsidTr="002577B9">
        <w:tc>
          <w:tcPr>
            <w:tcW w:w="5000" w:type="pct"/>
            <w:shd w:val="clear" w:color="auto" w:fill="D9D9D9"/>
          </w:tcPr>
          <w:p w14:paraId="2AEEF4D2" w14:textId="77777777" w:rsidR="004B73E7" w:rsidRPr="00F001A8" w:rsidRDefault="004B73E7" w:rsidP="002577B9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</w:p>
        </w:tc>
      </w:tr>
    </w:tbl>
    <w:p w14:paraId="396CA96C" w14:textId="77777777" w:rsidR="004B73E7" w:rsidRPr="00F001A8" w:rsidRDefault="004B73E7" w:rsidP="004B73E7">
      <w:pPr>
        <w:spacing w:after="0" w:line="240" w:lineRule="auto"/>
        <w:jc w:val="left"/>
        <w:rPr>
          <w:rFonts w:cs="Arial"/>
        </w:rPr>
      </w:pPr>
    </w:p>
    <w:p w14:paraId="18AC5859" w14:textId="77777777" w:rsidR="004B73E7" w:rsidRPr="00F001A8" w:rsidRDefault="004B73E7" w:rsidP="004B73E7">
      <w:pPr>
        <w:spacing w:after="0" w:line="240" w:lineRule="auto"/>
        <w:jc w:val="left"/>
        <w:rPr>
          <w:rFonts w:cs="Arial"/>
        </w:rPr>
      </w:pPr>
    </w:p>
    <w:p w14:paraId="5D0D0D37" w14:textId="77777777" w:rsidR="004B73E7" w:rsidRPr="00F001A8" w:rsidRDefault="004B73E7" w:rsidP="004B73E7">
      <w:pPr>
        <w:spacing w:after="0" w:line="240" w:lineRule="auto"/>
        <w:jc w:val="left"/>
        <w:rPr>
          <w:rFonts w:cs="Arial"/>
        </w:rPr>
      </w:pPr>
    </w:p>
    <w:p w14:paraId="58C0CFEB" w14:textId="77777777" w:rsidR="004B73E7" w:rsidRDefault="004B73E7" w:rsidP="004B73E7">
      <w:pPr>
        <w:spacing w:after="0" w:line="240" w:lineRule="auto"/>
        <w:jc w:val="left"/>
        <w:rPr>
          <w:rFonts w:cs="Arial"/>
        </w:rPr>
      </w:pPr>
    </w:p>
    <w:p w14:paraId="1AB948D9" w14:textId="77777777" w:rsidR="00BC3B47" w:rsidRDefault="00BC3B47" w:rsidP="004B73E7">
      <w:pPr>
        <w:spacing w:after="0" w:line="240" w:lineRule="auto"/>
        <w:jc w:val="left"/>
        <w:rPr>
          <w:rFonts w:cs="Arial"/>
        </w:rPr>
      </w:pPr>
    </w:p>
    <w:p w14:paraId="512C5DFC" w14:textId="77777777" w:rsidR="00BC3B47" w:rsidRDefault="00BC3B47" w:rsidP="004B73E7">
      <w:pPr>
        <w:spacing w:after="0" w:line="240" w:lineRule="auto"/>
        <w:jc w:val="left"/>
        <w:rPr>
          <w:rFonts w:cs="Arial"/>
        </w:rPr>
      </w:pPr>
    </w:p>
    <w:p w14:paraId="2E1E6C62" w14:textId="77777777" w:rsidR="00BC3B47" w:rsidRDefault="00BC3B47" w:rsidP="004B73E7">
      <w:pPr>
        <w:spacing w:after="0" w:line="240" w:lineRule="auto"/>
        <w:jc w:val="left"/>
        <w:rPr>
          <w:rFonts w:cs="Arial"/>
        </w:rPr>
      </w:pPr>
    </w:p>
    <w:p w14:paraId="6030AB4A" w14:textId="77777777" w:rsidR="00BC3B47" w:rsidRDefault="00BC3B47" w:rsidP="004B73E7">
      <w:pPr>
        <w:spacing w:after="0" w:line="240" w:lineRule="auto"/>
        <w:jc w:val="left"/>
        <w:rPr>
          <w:rFonts w:cs="Arial"/>
        </w:rPr>
      </w:pPr>
    </w:p>
    <w:p w14:paraId="46281EDB" w14:textId="77777777" w:rsidR="00BC3B47" w:rsidRDefault="00BC3B47" w:rsidP="004B73E7">
      <w:pPr>
        <w:spacing w:after="0" w:line="240" w:lineRule="auto"/>
        <w:jc w:val="left"/>
        <w:rPr>
          <w:rFonts w:cs="Arial"/>
        </w:rPr>
      </w:pPr>
    </w:p>
    <w:p w14:paraId="0C34A3C2" w14:textId="77777777" w:rsidR="00BC3B47" w:rsidRDefault="00BC3B47" w:rsidP="004B73E7">
      <w:pPr>
        <w:spacing w:after="0" w:line="240" w:lineRule="auto"/>
        <w:jc w:val="left"/>
        <w:rPr>
          <w:rFonts w:cs="Arial"/>
        </w:rPr>
      </w:pPr>
    </w:p>
    <w:p w14:paraId="5A7B080A" w14:textId="77777777" w:rsidR="00BC3B47" w:rsidRDefault="00BC3B47" w:rsidP="004B73E7">
      <w:pPr>
        <w:spacing w:after="0" w:line="240" w:lineRule="auto"/>
        <w:jc w:val="left"/>
        <w:rPr>
          <w:rFonts w:cs="Arial"/>
        </w:rPr>
      </w:pPr>
    </w:p>
    <w:p w14:paraId="3CF05B2C" w14:textId="77777777" w:rsidR="00BC3B47" w:rsidRPr="00F001A8" w:rsidRDefault="00BC3B47" w:rsidP="004B73E7">
      <w:pPr>
        <w:spacing w:after="0" w:line="240" w:lineRule="auto"/>
        <w:jc w:val="left"/>
        <w:rPr>
          <w:rFonts w:cs="Arial"/>
        </w:rPr>
      </w:pPr>
    </w:p>
    <w:p w14:paraId="23A8249B" w14:textId="77777777" w:rsidR="00DE2F23" w:rsidRPr="00F001A8" w:rsidRDefault="00DE2F23" w:rsidP="00F001A8">
      <w:pPr>
        <w:spacing w:after="0" w:line="240" w:lineRule="auto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476F3E" w:rsidRPr="00F001A8" w14:paraId="3DFB5B4B" w14:textId="77777777" w:rsidTr="00157EBB">
        <w:tc>
          <w:tcPr>
            <w:tcW w:w="5000" w:type="pct"/>
            <w:shd w:val="clear" w:color="auto" w:fill="D9D9D9"/>
          </w:tcPr>
          <w:p w14:paraId="2FA3E7AB" w14:textId="14DDCD42" w:rsidR="00476F3E" w:rsidRPr="00F001A8" w:rsidRDefault="00476F3E" w:rsidP="00157EBB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476F3E" w:rsidRPr="00FE2FF1" w14:paraId="7DC391C7" w14:textId="77777777" w:rsidTr="00157EBB">
        <w:tc>
          <w:tcPr>
            <w:tcW w:w="5000" w:type="pct"/>
          </w:tcPr>
          <w:p w14:paraId="0D54801D" w14:textId="77777777" w:rsidR="00476F3E" w:rsidRPr="00FE2FF1" w:rsidRDefault="00476F3E" w:rsidP="00157E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76F3E" w:rsidRPr="00F001A8" w14:paraId="23268BE3" w14:textId="77777777" w:rsidTr="00157EBB">
        <w:tc>
          <w:tcPr>
            <w:tcW w:w="5000" w:type="pct"/>
            <w:shd w:val="clear" w:color="auto" w:fill="D9D9D9"/>
          </w:tcPr>
          <w:p w14:paraId="52BC76CE" w14:textId="77777777" w:rsidR="00476F3E" w:rsidRPr="00F001A8" w:rsidRDefault="00476F3E" w:rsidP="00157EBB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</w:p>
        </w:tc>
      </w:tr>
    </w:tbl>
    <w:p w14:paraId="18D14F25" w14:textId="77777777" w:rsidR="00476F3E" w:rsidRPr="00F001A8" w:rsidRDefault="00476F3E" w:rsidP="00476F3E">
      <w:pPr>
        <w:spacing w:after="0" w:line="240" w:lineRule="auto"/>
        <w:jc w:val="left"/>
        <w:rPr>
          <w:rFonts w:cs="Arial"/>
        </w:rPr>
      </w:pPr>
    </w:p>
    <w:p w14:paraId="0491265A" w14:textId="77777777" w:rsidR="00DE2F23" w:rsidRPr="00F001A8" w:rsidRDefault="00DE2F23" w:rsidP="00F001A8">
      <w:pPr>
        <w:spacing w:after="0" w:line="240" w:lineRule="auto"/>
        <w:jc w:val="left"/>
        <w:rPr>
          <w:rFonts w:cs="Arial"/>
        </w:rPr>
      </w:pPr>
    </w:p>
    <w:p w14:paraId="4F790E94" w14:textId="77777777" w:rsidR="00DE2F23" w:rsidRPr="00F001A8" w:rsidRDefault="00DE2F23" w:rsidP="00F001A8">
      <w:pPr>
        <w:spacing w:after="0" w:line="240" w:lineRule="auto"/>
        <w:jc w:val="left"/>
        <w:rPr>
          <w:rFonts w:cs="Arial"/>
        </w:rPr>
      </w:pPr>
    </w:p>
    <w:p w14:paraId="227F004C" w14:textId="77777777" w:rsidR="00DE2F23" w:rsidRPr="00F001A8" w:rsidRDefault="00DE2F23" w:rsidP="00F001A8">
      <w:pPr>
        <w:spacing w:after="0" w:line="240" w:lineRule="auto"/>
        <w:jc w:val="left"/>
        <w:rPr>
          <w:rFonts w:cs="Arial"/>
        </w:rPr>
      </w:pPr>
    </w:p>
    <w:p w14:paraId="739366FD" w14:textId="79DB9DB7" w:rsidR="00D46F36" w:rsidRPr="00F001A8" w:rsidRDefault="00E954B8" w:rsidP="00F001A8">
      <w:pPr>
        <w:spacing w:after="0" w:line="240" w:lineRule="auto"/>
        <w:rPr>
          <w:rFonts w:cs="Arial"/>
          <w:b/>
          <w:u w:val="single"/>
        </w:rPr>
      </w:pPr>
      <w:r w:rsidRPr="00F001A8">
        <w:rPr>
          <w:rFonts w:cs="Arial"/>
          <w:b/>
          <w:u w:val="single"/>
        </w:rPr>
        <w:t>A</w:t>
      </w:r>
      <w:r w:rsidR="00D46F36" w:rsidRPr="00F001A8">
        <w:rPr>
          <w:rFonts w:cs="Arial"/>
          <w:b/>
          <w:u w:val="single"/>
        </w:rPr>
        <w:t>bkürzungsverzeichnis:</w:t>
      </w:r>
    </w:p>
    <w:p w14:paraId="1DCEF584" w14:textId="77737951" w:rsidR="00D46F36" w:rsidRPr="00F001A8" w:rsidRDefault="00D46F36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MKR = Medienkompetenzrahmen NRW</w:t>
      </w:r>
    </w:p>
    <w:p w14:paraId="47C15874" w14:textId="70BA67F3" w:rsidR="00137AF1" w:rsidRPr="00F001A8" w:rsidRDefault="00137AF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SK = Sachkompetenz</w:t>
      </w:r>
    </w:p>
    <w:p w14:paraId="160FA1AF" w14:textId="63F008C7" w:rsidR="00137AF1" w:rsidRPr="00F001A8" w:rsidRDefault="00137AF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MK = Methodenkompetenz</w:t>
      </w:r>
    </w:p>
    <w:p w14:paraId="2FEF9DEE" w14:textId="321490F3" w:rsidR="00137AF1" w:rsidRPr="00F001A8" w:rsidRDefault="00137AF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UK = Urteilskompetenz</w:t>
      </w:r>
    </w:p>
    <w:p w14:paraId="452B8831" w14:textId="09783759" w:rsidR="00137AF1" w:rsidRPr="00F001A8" w:rsidRDefault="00137AF1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HK = Handlungskompetenz</w:t>
      </w:r>
    </w:p>
    <w:p w14:paraId="7426D3E0" w14:textId="77777777" w:rsidR="00710D5A" w:rsidRPr="00F001A8" w:rsidRDefault="00710D5A" w:rsidP="00F001A8">
      <w:pPr>
        <w:spacing w:after="0" w:line="240" w:lineRule="auto"/>
        <w:rPr>
          <w:rFonts w:cs="Arial"/>
        </w:rPr>
      </w:pPr>
    </w:p>
    <w:p w14:paraId="109B3D27" w14:textId="2B436510" w:rsidR="00710D5A" w:rsidRPr="00F001A8" w:rsidRDefault="00710D5A" w:rsidP="00F001A8">
      <w:pPr>
        <w:spacing w:after="0" w:line="240" w:lineRule="auto"/>
        <w:rPr>
          <w:rFonts w:cs="Arial"/>
        </w:rPr>
      </w:pPr>
      <w:r w:rsidRPr="00F001A8">
        <w:rPr>
          <w:rFonts w:cs="Arial"/>
        </w:rPr>
        <w:t>Die Themen werden anhand aktueller und realer Beispiel von den Lehrkräften aufbereitet.</w:t>
      </w:r>
    </w:p>
    <w:sectPr w:rsidR="00710D5A" w:rsidRPr="00F001A8" w:rsidSect="0015110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BB6"/>
    <w:multiLevelType w:val="multilevel"/>
    <w:tmpl w:val="A82C486E"/>
    <w:lvl w:ilvl="0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3132E"/>
    <w:multiLevelType w:val="multilevel"/>
    <w:tmpl w:val="AFA2763E"/>
    <w:lvl w:ilvl="0">
      <w:start w:val="13"/>
      <w:numFmt w:val="bullet"/>
      <w:lvlText w:val="–"/>
      <w:lvlJc w:val="left"/>
      <w:pPr>
        <w:ind w:left="170" w:hanging="17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963"/>
    <w:multiLevelType w:val="hybridMultilevel"/>
    <w:tmpl w:val="3F4CC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1AD"/>
    <w:multiLevelType w:val="hybridMultilevel"/>
    <w:tmpl w:val="3BE63284"/>
    <w:lvl w:ilvl="0" w:tplc="5CD82DD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E0AC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07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E0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C8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C6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28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EC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AD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6EAB"/>
    <w:multiLevelType w:val="hybridMultilevel"/>
    <w:tmpl w:val="E17A90F6"/>
    <w:lvl w:ilvl="0" w:tplc="06E031B4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42690"/>
    <w:multiLevelType w:val="hybridMultilevel"/>
    <w:tmpl w:val="3D5A1D96"/>
    <w:lvl w:ilvl="0" w:tplc="83FE0A1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A3AD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45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21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0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AD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82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C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62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77B3"/>
    <w:multiLevelType w:val="hybridMultilevel"/>
    <w:tmpl w:val="0A5CB87C"/>
    <w:lvl w:ilvl="0" w:tplc="A59CF4C6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2E56"/>
    <w:multiLevelType w:val="hybridMultilevel"/>
    <w:tmpl w:val="C038A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01EB5"/>
    <w:multiLevelType w:val="hybridMultilevel"/>
    <w:tmpl w:val="B2DAC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17B0"/>
    <w:multiLevelType w:val="hybridMultilevel"/>
    <w:tmpl w:val="D882A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457"/>
    <w:multiLevelType w:val="hybridMultilevel"/>
    <w:tmpl w:val="DF485C44"/>
    <w:lvl w:ilvl="0" w:tplc="6D9212E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60C3"/>
    <w:multiLevelType w:val="hybridMultilevel"/>
    <w:tmpl w:val="AFA2763E"/>
    <w:lvl w:ilvl="0" w:tplc="8BC22420">
      <w:start w:val="13"/>
      <w:numFmt w:val="bullet"/>
      <w:lvlText w:val="–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32C72"/>
    <w:multiLevelType w:val="hybridMultilevel"/>
    <w:tmpl w:val="D14A981A"/>
    <w:lvl w:ilvl="0" w:tplc="EBBC468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11F1"/>
    <w:multiLevelType w:val="hybridMultilevel"/>
    <w:tmpl w:val="04A6B466"/>
    <w:lvl w:ilvl="0" w:tplc="6F18628C">
      <w:start w:val="1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F1F6B"/>
    <w:multiLevelType w:val="hybridMultilevel"/>
    <w:tmpl w:val="276A82DA"/>
    <w:lvl w:ilvl="0" w:tplc="06E031B4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1F84"/>
    <w:multiLevelType w:val="hybridMultilevel"/>
    <w:tmpl w:val="075EE6A4"/>
    <w:lvl w:ilvl="0" w:tplc="C8424964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C5351"/>
    <w:multiLevelType w:val="hybridMultilevel"/>
    <w:tmpl w:val="BAC4A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B0EEF"/>
    <w:multiLevelType w:val="hybridMultilevel"/>
    <w:tmpl w:val="AB9E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92196"/>
    <w:multiLevelType w:val="hybridMultilevel"/>
    <w:tmpl w:val="6BE0C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16ED6"/>
    <w:multiLevelType w:val="hybridMultilevel"/>
    <w:tmpl w:val="A82C486E"/>
    <w:lvl w:ilvl="0" w:tplc="EBBC468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4E057C"/>
    <w:multiLevelType w:val="hybridMultilevel"/>
    <w:tmpl w:val="0CCE807A"/>
    <w:lvl w:ilvl="0" w:tplc="5D4A3A5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7507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C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EC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0B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5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5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40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F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B19F9"/>
    <w:multiLevelType w:val="hybridMultilevel"/>
    <w:tmpl w:val="2DCC6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3138"/>
    <w:multiLevelType w:val="hybridMultilevel"/>
    <w:tmpl w:val="D3062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222A7"/>
    <w:multiLevelType w:val="hybridMultilevel"/>
    <w:tmpl w:val="083C5DB0"/>
    <w:lvl w:ilvl="0" w:tplc="C71AA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7"/>
  </w:num>
  <w:num w:numId="8">
    <w:abstractNumId w:val="22"/>
  </w:num>
  <w:num w:numId="9">
    <w:abstractNumId w:val="6"/>
  </w:num>
  <w:num w:numId="10">
    <w:abstractNumId w:val="20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8"/>
  </w:num>
  <w:num w:numId="16">
    <w:abstractNumId w:val="19"/>
  </w:num>
  <w:num w:numId="17">
    <w:abstractNumId w:val="8"/>
  </w:num>
  <w:num w:numId="18">
    <w:abstractNumId w:val="2"/>
  </w:num>
  <w:num w:numId="19">
    <w:abstractNumId w:val="24"/>
  </w:num>
  <w:num w:numId="20">
    <w:abstractNumId w:val="17"/>
  </w:num>
  <w:num w:numId="21">
    <w:abstractNumId w:val="10"/>
  </w:num>
  <w:num w:numId="22">
    <w:abstractNumId w:val="9"/>
  </w:num>
  <w:num w:numId="23">
    <w:abstractNumId w:val="23"/>
  </w:num>
  <w:num w:numId="24">
    <w:abstractNumId w:val="25"/>
  </w:num>
  <w:num w:numId="25">
    <w:abstractNumId w:val="3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70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F4"/>
    <w:rsid w:val="0000138D"/>
    <w:rsid w:val="00002B0C"/>
    <w:rsid w:val="00012ECB"/>
    <w:rsid w:val="00022AC8"/>
    <w:rsid w:val="0003373A"/>
    <w:rsid w:val="00053348"/>
    <w:rsid w:val="00062058"/>
    <w:rsid w:val="00075527"/>
    <w:rsid w:val="00095760"/>
    <w:rsid w:val="000A125F"/>
    <w:rsid w:val="000B4EB5"/>
    <w:rsid w:val="000B5174"/>
    <w:rsid w:val="000E389E"/>
    <w:rsid w:val="001206F4"/>
    <w:rsid w:val="0012467C"/>
    <w:rsid w:val="00137AF1"/>
    <w:rsid w:val="00151100"/>
    <w:rsid w:val="00153B71"/>
    <w:rsid w:val="0016290A"/>
    <w:rsid w:val="001915DE"/>
    <w:rsid w:val="001A7ED4"/>
    <w:rsid w:val="001C60AB"/>
    <w:rsid w:val="001E5563"/>
    <w:rsid w:val="001F2F06"/>
    <w:rsid w:val="00222206"/>
    <w:rsid w:val="00222FEB"/>
    <w:rsid w:val="002248E1"/>
    <w:rsid w:val="0023679B"/>
    <w:rsid w:val="00243092"/>
    <w:rsid w:val="00246935"/>
    <w:rsid w:val="00251481"/>
    <w:rsid w:val="00267528"/>
    <w:rsid w:val="002A3245"/>
    <w:rsid w:val="002C6A85"/>
    <w:rsid w:val="002D1C60"/>
    <w:rsid w:val="002D3ABC"/>
    <w:rsid w:val="002E58F5"/>
    <w:rsid w:val="002F1518"/>
    <w:rsid w:val="002F74A8"/>
    <w:rsid w:val="00307432"/>
    <w:rsid w:val="00323592"/>
    <w:rsid w:val="00331D4B"/>
    <w:rsid w:val="00344071"/>
    <w:rsid w:val="00372328"/>
    <w:rsid w:val="0039797A"/>
    <w:rsid w:val="003B7FA6"/>
    <w:rsid w:val="003C6CFB"/>
    <w:rsid w:val="003D0306"/>
    <w:rsid w:val="003D2638"/>
    <w:rsid w:val="003D45CC"/>
    <w:rsid w:val="00416049"/>
    <w:rsid w:val="00417BB6"/>
    <w:rsid w:val="00427F99"/>
    <w:rsid w:val="00446495"/>
    <w:rsid w:val="00464101"/>
    <w:rsid w:val="00476F3E"/>
    <w:rsid w:val="004901AC"/>
    <w:rsid w:val="004A2602"/>
    <w:rsid w:val="004B10B0"/>
    <w:rsid w:val="004B31DF"/>
    <w:rsid w:val="004B73E7"/>
    <w:rsid w:val="004D738E"/>
    <w:rsid w:val="004E186B"/>
    <w:rsid w:val="00500766"/>
    <w:rsid w:val="0052185B"/>
    <w:rsid w:val="00524E65"/>
    <w:rsid w:val="005350D9"/>
    <w:rsid w:val="005425E4"/>
    <w:rsid w:val="00567956"/>
    <w:rsid w:val="005A6E49"/>
    <w:rsid w:val="005D2112"/>
    <w:rsid w:val="005E497F"/>
    <w:rsid w:val="005F4D3F"/>
    <w:rsid w:val="00622DA6"/>
    <w:rsid w:val="00632F14"/>
    <w:rsid w:val="006436E8"/>
    <w:rsid w:val="00665BD5"/>
    <w:rsid w:val="00681618"/>
    <w:rsid w:val="00690DDE"/>
    <w:rsid w:val="00692217"/>
    <w:rsid w:val="006A506C"/>
    <w:rsid w:val="00710D5A"/>
    <w:rsid w:val="00732D5D"/>
    <w:rsid w:val="00787177"/>
    <w:rsid w:val="007C6FB5"/>
    <w:rsid w:val="007F359E"/>
    <w:rsid w:val="00821014"/>
    <w:rsid w:val="00852DAB"/>
    <w:rsid w:val="008615B2"/>
    <w:rsid w:val="0089322C"/>
    <w:rsid w:val="008A4FB9"/>
    <w:rsid w:val="008A6098"/>
    <w:rsid w:val="008B666C"/>
    <w:rsid w:val="008C16D6"/>
    <w:rsid w:val="008C305D"/>
    <w:rsid w:val="008D4047"/>
    <w:rsid w:val="008E28FD"/>
    <w:rsid w:val="008F39F8"/>
    <w:rsid w:val="00922825"/>
    <w:rsid w:val="00927EA2"/>
    <w:rsid w:val="0093346F"/>
    <w:rsid w:val="00937F4F"/>
    <w:rsid w:val="00940233"/>
    <w:rsid w:val="009656E8"/>
    <w:rsid w:val="00971CAE"/>
    <w:rsid w:val="009C02B4"/>
    <w:rsid w:val="009C21C7"/>
    <w:rsid w:val="009D3EFA"/>
    <w:rsid w:val="009F2F9A"/>
    <w:rsid w:val="009F3997"/>
    <w:rsid w:val="00A23995"/>
    <w:rsid w:val="00A95A5E"/>
    <w:rsid w:val="00AC4C47"/>
    <w:rsid w:val="00AE1064"/>
    <w:rsid w:val="00AE3411"/>
    <w:rsid w:val="00AF4D13"/>
    <w:rsid w:val="00B07FFB"/>
    <w:rsid w:val="00B14213"/>
    <w:rsid w:val="00B32E69"/>
    <w:rsid w:val="00B36A39"/>
    <w:rsid w:val="00B64E7E"/>
    <w:rsid w:val="00B7179F"/>
    <w:rsid w:val="00BB3115"/>
    <w:rsid w:val="00BC3B47"/>
    <w:rsid w:val="00BC3B83"/>
    <w:rsid w:val="00BF62AC"/>
    <w:rsid w:val="00BF7324"/>
    <w:rsid w:val="00C1007A"/>
    <w:rsid w:val="00C37D9A"/>
    <w:rsid w:val="00C42A1A"/>
    <w:rsid w:val="00C5063F"/>
    <w:rsid w:val="00C52EE8"/>
    <w:rsid w:val="00C740A7"/>
    <w:rsid w:val="00C754EF"/>
    <w:rsid w:val="00C92709"/>
    <w:rsid w:val="00CA35D6"/>
    <w:rsid w:val="00CC2AF5"/>
    <w:rsid w:val="00CD383A"/>
    <w:rsid w:val="00CD74F9"/>
    <w:rsid w:val="00CF35FD"/>
    <w:rsid w:val="00D46F36"/>
    <w:rsid w:val="00D57A8D"/>
    <w:rsid w:val="00D66414"/>
    <w:rsid w:val="00D73411"/>
    <w:rsid w:val="00D81853"/>
    <w:rsid w:val="00D82887"/>
    <w:rsid w:val="00D850C2"/>
    <w:rsid w:val="00D975D5"/>
    <w:rsid w:val="00DA7908"/>
    <w:rsid w:val="00DA7A43"/>
    <w:rsid w:val="00DC42B8"/>
    <w:rsid w:val="00DC6347"/>
    <w:rsid w:val="00DE2F23"/>
    <w:rsid w:val="00E0233A"/>
    <w:rsid w:val="00E16DC3"/>
    <w:rsid w:val="00E17356"/>
    <w:rsid w:val="00E42105"/>
    <w:rsid w:val="00E47C39"/>
    <w:rsid w:val="00E6047D"/>
    <w:rsid w:val="00E954B8"/>
    <w:rsid w:val="00EA021B"/>
    <w:rsid w:val="00EA5A25"/>
    <w:rsid w:val="00EC45D8"/>
    <w:rsid w:val="00EC5A23"/>
    <w:rsid w:val="00EE0421"/>
    <w:rsid w:val="00F001A8"/>
    <w:rsid w:val="00F44D62"/>
    <w:rsid w:val="00F50BED"/>
    <w:rsid w:val="00F5694D"/>
    <w:rsid w:val="00F57FF4"/>
    <w:rsid w:val="00F604D3"/>
    <w:rsid w:val="00F71B42"/>
    <w:rsid w:val="00F76370"/>
    <w:rsid w:val="00F94645"/>
    <w:rsid w:val="00FA416F"/>
    <w:rsid w:val="00FC0054"/>
    <w:rsid w:val="00FE2FF1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FD7E"/>
  <w15:docId w15:val="{F44FC6F7-D189-45C5-98DD-0630950B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7177"/>
    <w:pPr>
      <w:spacing w:after="200" w:line="276" w:lineRule="auto"/>
      <w:jc w:val="both"/>
    </w:pPr>
    <w:rPr>
      <w:rFonts w:ascii="Arial" w:hAnsi="Arial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57FF4"/>
    <w:pPr>
      <w:keepNext/>
      <w:keepLines/>
      <w:spacing w:before="240" w:after="120"/>
      <w:outlineLvl w:val="3"/>
    </w:pPr>
    <w:rPr>
      <w:rFonts w:eastAsia="MS Gothic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F57FF4"/>
    <w:rPr>
      <w:rFonts w:ascii="Arial" w:eastAsia="MS Gothic" w:hAnsi="Arial" w:cs="Times New Roman"/>
      <w:b/>
      <w:bCs/>
      <w:i/>
      <w:iCs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22DA6"/>
    <w:pPr>
      <w:ind w:left="720"/>
      <w:contextualSpacing/>
    </w:p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rsid w:val="00787177"/>
    <w:pPr>
      <w:keepLines/>
      <w:numPr>
        <w:numId w:val="9"/>
      </w:numPr>
      <w:spacing w:after="120"/>
      <w:ind w:left="714" w:hanging="357"/>
    </w:pPr>
    <w:rPr>
      <w:sz w:val="24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787177"/>
    <w:rPr>
      <w:rFonts w:ascii="Arial" w:eastAsia="Times New Roman" w:hAnsi="Arial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FA6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076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766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766"/>
    <w:rPr>
      <w:rFonts w:ascii="Arial" w:hAnsi="Arial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6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66"/>
    <w:rPr>
      <w:rFonts w:ascii="Arial" w:hAnsi="Arial"/>
      <w:b/>
      <w:bCs/>
      <w:sz w:val="20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153B71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3B71"/>
    <w:rPr>
      <w:rFonts w:ascii="Arial" w:eastAsiaTheme="majorEastAsia" w:hAnsi="Arial" w:cstheme="majorBidi"/>
      <w:b/>
      <w:iCs/>
      <w:spacing w:val="15"/>
      <w:sz w:val="36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153B7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3B71"/>
    <w:rPr>
      <w:rFonts w:ascii="Arial" w:eastAsiaTheme="majorEastAsia" w:hAnsi="Arial" w:cstheme="majorBidi"/>
      <w:b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1915D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05EA43-F236-443C-B0C6-1CF1F74C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Jahrgangsstufe 5/6</vt:lpstr>
    </vt:vector>
  </TitlesOfParts>
  <Company>BR Arnsberg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Jahrgangsstufe 5/6</dc:title>
  <dc:creator>Claudia</dc:creator>
  <cp:lastModifiedBy>Administrator</cp:lastModifiedBy>
  <cp:revision>3</cp:revision>
  <dcterms:created xsi:type="dcterms:W3CDTF">2024-08-21T12:04:00Z</dcterms:created>
  <dcterms:modified xsi:type="dcterms:W3CDTF">2024-08-21T12:04:00Z</dcterms:modified>
</cp:coreProperties>
</file>